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DC" w:rsidRPr="008773DC" w:rsidRDefault="008773DC" w:rsidP="008773DC">
      <w:pPr>
        <w:spacing w:after="0" w:line="240" w:lineRule="auto"/>
        <w:rPr>
          <w:rFonts w:ascii="Tahoma" w:eastAsia="Times New Roman" w:hAnsi="Tahoma" w:cs="Tahoma"/>
          <w:color w:val="333333"/>
          <w:szCs w:val="18"/>
          <w:lang w:eastAsia="it-IT"/>
        </w:rPr>
      </w:pPr>
      <w:r w:rsidRPr="008773DC">
        <w:rPr>
          <w:rFonts w:ascii="Tahoma" w:eastAsia="Times New Roman" w:hAnsi="Tahoma" w:cs="Tahoma"/>
          <w:color w:val="333333"/>
          <w:szCs w:val="18"/>
          <w:lang w:eastAsia="it-IT"/>
        </w:rPr>
        <w:t>Circolare n.</w:t>
      </w:r>
    </w:p>
    <w:p w:rsidR="003078A2" w:rsidRPr="008773DC" w:rsidRDefault="003078A2" w:rsidP="008773DC">
      <w:pPr>
        <w:spacing w:after="0" w:line="240" w:lineRule="auto"/>
        <w:jc w:val="right"/>
        <w:rPr>
          <w:rFonts w:ascii="Tahoma" w:eastAsia="Times New Roman" w:hAnsi="Tahoma" w:cs="Tahoma"/>
          <w:color w:val="333333"/>
          <w:szCs w:val="18"/>
          <w:lang w:eastAsia="it-IT"/>
        </w:rPr>
      </w:pPr>
      <w:r w:rsidRPr="008773DC">
        <w:rPr>
          <w:rFonts w:ascii="Tahoma" w:eastAsia="Times New Roman" w:hAnsi="Tahoma" w:cs="Tahoma"/>
          <w:color w:val="333333"/>
          <w:szCs w:val="18"/>
          <w:lang w:eastAsia="it-IT"/>
        </w:rPr>
        <w:t xml:space="preserve">Ai docenti, </w:t>
      </w:r>
    </w:p>
    <w:p w:rsidR="003078A2" w:rsidRPr="008773DC" w:rsidRDefault="008773DC" w:rsidP="008773DC">
      <w:pPr>
        <w:spacing w:after="0" w:line="240" w:lineRule="auto"/>
        <w:jc w:val="right"/>
        <w:rPr>
          <w:rFonts w:ascii="Tahoma" w:eastAsia="Times New Roman" w:hAnsi="Tahoma" w:cs="Tahoma"/>
          <w:color w:val="333333"/>
          <w:szCs w:val="18"/>
          <w:lang w:eastAsia="it-IT"/>
        </w:rPr>
      </w:pPr>
      <w:r w:rsidRPr="008773DC">
        <w:rPr>
          <w:rFonts w:ascii="Tahoma" w:eastAsia="Times New Roman" w:hAnsi="Tahoma" w:cs="Tahoma"/>
          <w:color w:val="333333"/>
          <w:szCs w:val="18"/>
          <w:lang w:eastAsia="it-IT"/>
        </w:rPr>
        <w:t xml:space="preserve">ai </w:t>
      </w:r>
      <w:r w:rsidR="003078A2" w:rsidRPr="008773DC">
        <w:rPr>
          <w:rFonts w:ascii="Tahoma" w:eastAsia="Times New Roman" w:hAnsi="Tahoma" w:cs="Tahoma"/>
          <w:color w:val="333333"/>
          <w:szCs w:val="18"/>
          <w:lang w:eastAsia="it-IT"/>
        </w:rPr>
        <w:t xml:space="preserve">genitori, </w:t>
      </w:r>
    </w:p>
    <w:p w:rsidR="003078A2" w:rsidRDefault="008773DC" w:rsidP="008773DC">
      <w:pPr>
        <w:spacing w:after="0" w:line="240" w:lineRule="auto"/>
        <w:jc w:val="right"/>
        <w:rPr>
          <w:rFonts w:ascii="Tahoma" w:eastAsia="Times New Roman" w:hAnsi="Tahoma" w:cs="Tahoma"/>
          <w:color w:val="333333"/>
          <w:sz w:val="18"/>
          <w:szCs w:val="18"/>
          <w:lang w:eastAsia="it-IT"/>
        </w:rPr>
      </w:pPr>
      <w:r w:rsidRPr="008773DC">
        <w:rPr>
          <w:rFonts w:ascii="Tahoma" w:eastAsia="Times New Roman" w:hAnsi="Tahoma" w:cs="Tahoma"/>
          <w:color w:val="333333"/>
          <w:szCs w:val="18"/>
          <w:lang w:eastAsia="it-IT"/>
        </w:rPr>
        <w:t xml:space="preserve">agli </w:t>
      </w:r>
      <w:r w:rsidR="003078A2" w:rsidRPr="008773DC">
        <w:rPr>
          <w:rFonts w:ascii="Tahoma" w:eastAsia="Times New Roman" w:hAnsi="Tahoma" w:cs="Tahoma"/>
          <w:color w:val="333333"/>
          <w:szCs w:val="18"/>
          <w:lang w:eastAsia="it-IT"/>
        </w:rPr>
        <w:t xml:space="preserve">studenti di classe </w:t>
      </w:r>
      <w:r w:rsidRPr="008773DC">
        <w:rPr>
          <w:rFonts w:ascii="Tahoma" w:eastAsia="Times New Roman" w:hAnsi="Tahoma" w:cs="Tahoma"/>
          <w:color w:val="333333"/>
          <w:szCs w:val="18"/>
          <w:lang w:eastAsia="it-IT"/>
        </w:rPr>
        <w:t>I</w:t>
      </w:r>
      <w:r w:rsidR="003078A2" w:rsidRPr="008773DC">
        <w:rPr>
          <w:rFonts w:ascii="Tahoma" w:eastAsia="Times New Roman" w:hAnsi="Tahoma" w:cs="Tahoma"/>
          <w:color w:val="333333"/>
          <w:szCs w:val="18"/>
          <w:lang w:eastAsia="it-IT"/>
        </w:rPr>
        <w:t>V</w:t>
      </w:r>
    </w:p>
    <w:p w:rsidR="008773DC" w:rsidRDefault="008773DC" w:rsidP="003078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Cs w:val="18"/>
          <w:lang w:eastAsia="it-IT"/>
        </w:rPr>
      </w:pPr>
    </w:p>
    <w:p w:rsidR="008773DC" w:rsidRPr="008773DC" w:rsidRDefault="003078A2" w:rsidP="003078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Cs w:val="18"/>
          <w:lang w:eastAsia="it-IT"/>
        </w:rPr>
      </w:pPr>
      <w:r w:rsidRPr="008773DC">
        <w:rPr>
          <w:rFonts w:ascii="Tahoma" w:eastAsia="Times New Roman" w:hAnsi="Tahoma" w:cs="Tahoma"/>
          <w:color w:val="333333"/>
          <w:szCs w:val="18"/>
          <w:lang w:eastAsia="it-IT"/>
        </w:rPr>
        <w:t xml:space="preserve">Orientamento in uscita: Università di Padova </w:t>
      </w:r>
    </w:p>
    <w:p w:rsidR="008773DC" w:rsidRPr="008773DC" w:rsidRDefault="008773DC" w:rsidP="003078A2">
      <w:pPr>
        <w:spacing w:after="0" w:line="240" w:lineRule="auto"/>
        <w:rPr>
          <w:rFonts w:ascii="Tahoma" w:eastAsia="Times New Roman" w:hAnsi="Tahoma" w:cs="Tahoma"/>
          <w:color w:val="333333"/>
          <w:szCs w:val="18"/>
          <w:lang w:eastAsia="it-IT"/>
        </w:rPr>
      </w:pPr>
      <w:r w:rsidRPr="008773DC">
        <w:rPr>
          <w:rFonts w:ascii="Tahoma" w:eastAsia="Times New Roman" w:hAnsi="Tahoma" w:cs="Tahoma"/>
          <w:color w:val="333333"/>
          <w:szCs w:val="18"/>
          <w:lang w:eastAsia="it-IT"/>
        </w:rPr>
        <w:t>Grazie al Progetto di Orientamento in rete C.H.I.E.D.O., di cui il nostro Istituto fa parte,  è possibile organizzare un incontro per conoscere come è strutturato il percorso universitario in generale e l’offerta formativa dell’Università di Padova in particolare.</w:t>
      </w:r>
    </w:p>
    <w:p w:rsidR="008773DC" w:rsidRPr="008773DC" w:rsidRDefault="008773DC" w:rsidP="003078A2">
      <w:pPr>
        <w:spacing w:after="0" w:line="240" w:lineRule="auto"/>
        <w:rPr>
          <w:rFonts w:ascii="Tahoma" w:eastAsia="Times New Roman" w:hAnsi="Tahoma" w:cs="Tahoma"/>
          <w:color w:val="333333"/>
          <w:szCs w:val="18"/>
          <w:lang w:eastAsia="it-IT"/>
        </w:rPr>
      </w:pPr>
    </w:p>
    <w:p w:rsidR="008773DC" w:rsidRDefault="008773DC" w:rsidP="003078A2">
      <w:pPr>
        <w:spacing w:after="0" w:line="240" w:lineRule="auto"/>
        <w:rPr>
          <w:rFonts w:ascii="Tahoma" w:eastAsia="Times New Roman" w:hAnsi="Tahoma" w:cs="Tahoma"/>
          <w:color w:val="333333"/>
          <w:szCs w:val="18"/>
          <w:lang w:eastAsia="it-IT"/>
        </w:rPr>
      </w:pPr>
      <w:r w:rsidRPr="008773DC">
        <w:rPr>
          <w:rFonts w:ascii="Tahoma" w:eastAsia="Times New Roman" w:hAnsi="Tahoma" w:cs="Tahoma"/>
          <w:color w:val="333333"/>
          <w:szCs w:val="18"/>
          <w:lang w:eastAsia="it-IT"/>
        </w:rPr>
        <w:t xml:space="preserve">Questo si svolgerà </w:t>
      </w:r>
      <w:r w:rsidRPr="008773DC">
        <w:rPr>
          <w:rFonts w:ascii="Tahoma" w:eastAsia="Times New Roman" w:hAnsi="Tahoma" w:cs="Tahoma"/>
          <w:b/>
          <w:color w:val="333333"/>
          <w:szCs w:val="18"/>
          <w:lang w:eastAsia="it-IT"/>
        </w:rPr>
        <w:t>martedì 9 aprile 2019</w:t>
      </w:r>
      <w:r w:rsidRPr="008773DC">
        <w:rPr>
          <w:rFonts w:ascii="Tahoma" w:eastAsia="Times New Roman" w:hAnsi="Tahoma" w:cs="Tahoma"/>
          <w:color w:val="333333"/>
          <w:szCs w:val="18"/>
          <w:lang w:eastAsia="it-IT"/>
        </w:rPr>
        <w:t xml:space="preserve"> con partenza da via Veronese alle ore 13.30 e rientro previsto alle ore 1</w:t>
      </w:r>
      <w:r>
        <w:rPr>
          <w:rFonts w:ascii="Tahoma" w:eastAsia="Times New Roman" w:hAnsi="Tahoma" w:cs="Tahoma"/>
          <w:color w:val="333333"/>
          <w:szCs w:val="18"/>
          <w:lang w:eastAsia="it-IT"/>
        </w:rPr>
        <w:t>9</w:t>
      </w:r>
      <w:r w:rsidRPr="008773DC">
        <w:rPr>
          <w:rFonts w:ascii="Tahoma" w:eastAsia="Times New Roman" w:hAnsi="Tahoma" w:cs="Tahoma"/>
          <w:color w:val="333333"/>
          <w:szCs w:val="18"/>
          <w:lang w:eastAsia="it-IT"/>
        </w:rPr>
        <w:t>.15.</w:t>
      </w:r>
    </w:p>
    <w:p w:rsidR="008773DC" w:rsidRDefault="008773DC" w:rsidP="003078A2">
      <w:pPr>
        <w:spacing w:after="0" w:line="240" w:lineRule="auto"/>
        <w:rPr>
          <w:rFonts w:ascii="Tahoma" w:eastAsia="Times New Roman" w:hAnsi="Tahoma" w:cs="Tahoma"/>
          <w:color w:val="333333"/>
          <w:szCs w:val="18"/>
          <w:lang w:eastAsia="it-IT"/>
        </w:rPr>
      </w:pPr>
    </w:p>
    <w:p w:rsidR="008773DC" w:rsidRDefault="008773DC" w:rsidP="003078A2">
      <w:pPr>
        <w:spacing w:after="0" w:line="240" w:lineRule="auto"/>
        <w:rPr>
          <w:rFonts w:ascii="Tahoma" w:eastAsia="Times New Roman" w:hAnsi="Tahoma" w:cs="Tahoma"/>
          <w:color w:val="333333"/>
          <w:szCs w:val="18"/>
          <w:lang w:eastAsia="it-IT"/>
        </w:rPr>
      </w:pPr>
      <w:r>
        <w:rPr>
          <w:rFonts w:ascii="Tahoma" w:eastAsia="Times New Roman" w:hAnsi="Tahoma" w:cs="Tahoma"/>
          <w:color w:val="333333"/>
          <w:szCs w:val="18"/>
          <w:lang w:eastAsia="it-IT"/>
        </w:rPr>
        <w:t>Il pullman è offerto gratuitamente.</w:t>
      </w:r>
      <w:r w:rsidRPr="008773DC">
        <w:rPr>
          <w:rFonts w:ascii="Tahoma" w:eastAsia="Times New Roman" w:hAnsi="Tahoma" w:cs="Tahoma"/>
          <w:color w:val="333333"/>
          <w:szCs w:val="18"/>
          <w:lang w:eastAsia="it-IT"/>
        </w:rPr>
        <w:t xml:space="preserve"> </w:t>
      </w:r>
    </w:p>
    <w:p w:rsidR="008773DC" w:rsidRDefault="008773DC" w:rsidP="003078A2">
      <w:pPr>
        <w:spacing w:after="0" w:line="240" w:lineRule="auto"/>
        <w:rPr>
          <w:rFonts w:ascii="Tahoma" w:eastAsia="Times New Roman" w:hAnsi="Tahoma" w:cs="Tahoma"/>
          <w:color w:val="333333"/>
          <w:szCs w:val="18"/>
          <w:lang w:eastAsia="it-IT"/>
        </w:rPr>
      </w:pPr>
    </w:p>
    <w:p w:rsidR="008773DC" w:rsidRDefault="008773DC" w:rsidP="003078A2">
      <w:pPr>
        <w:spacing w:after="0" w:line="240" w:lineRule="auto"/>
        <w:rPr>
          <w:rFonts w:ascii="Tahoma" w:eastAsia="Times New Roman" w:hAnsi="Tahoma" w:cs="Tahoma"/>
          <w:color w:val="333333"/>
          <w:szCs w:val="18"/>
          <w:lang w:eastAsia="it-IT"/>
        </w:rPr>
      </w:pPr>
      <w:r>
        <w:rPr>
          <w:rFonts w:ascii="Tahoma" w:eastAsia="Times New Roman" w:hAnsi="Tahoma" w:cs="Tahoma"/>
          <w:color w:val="333333"/>
          <w:szCs w:val="18"/>
          <w:lang w:eastAsia="it-IT"/>
        </w:rPr>
        <w:t>Ci sono circa venticinque posti disponibili ed è perciò necessario iscriversi, registrandosi al link:</w:t>
      </w:r>
    </w:p>
    <w:p w:rsidR="008773DC" w:rsidRDefault="004159E1" w:rsidP="003078A2">
      <w:pPr>
        <w:spacing w:after="0" w:line="240" w:lineRule="auto"/>
        <w:rPr>
          <w:rFonts w:ascii="Tahoma" w:eastAsia="Times New Roman" w:hAnsi="Tahoma" w:cs="Tahoma"/>
          <w:color w:val="333333"/>
          <w:szCs w:val="18"/>
          <w:lang w:eastAsia="it-IT"/>
        </w:rPr>
      </w:pPr>
      <w:hyperlink r:id="rId7" w:history="1">
        <w:r w:rsidR="008773DC" w:rsidRPr="008773DC">
          <w:rPr>
            <w:rStyle w:val="Collegamentoipertestuale"/>
            <w:rFonts w:ascii="Tahoma" w:eastAsia="Times New Roman" w:hAnsi="Tahoma" w:cs="Tahoma"/>
            <w:szCs w:val="18"/>
            <w:lang w:eastAsia="it-IT"/>
          </w:rPr>
          <w:t>https://goo.gl/forms/STc5SyGGe30sv27A3</w:t>
        </w:r>
      </w:hyperlink>
      <w:r w:rsidR="008773DC">
        <w:rPr>
          <w:rFonts w:ascii="Tahoma" w:eastAsia="Times New Roman" w:hAnsi="Tahoma" w:cs="Tahoma"/>
          <w:color w:val="333333"/>
          <w:szCs w:val="18"/>
          <w:lang w:eastAsia="it-IT"/>
        </w:rPr>
        <w:t>.</w:t>
      </w:r>
    </w:p>
    <w:p w:rsidR="008773DC" w:rsidRDefault="008773DC" w:rsidP="003078A2">
      <w:pPr>
        <w:spacing w:after="0" w:line="240" w:lineRule="auto"/>
        <w:rPr>
          <w:rFonts w:ascii="Tahoma" w:eastAsia="Times New Roman" w:hAnsi="Tahoma" w:cs="Tahoma"/>
          <w:color w:val="333333"/>
          <w:szCs w:val="18"/>
          <w:lang w:eastAsia="it-IT"/>
        </w:rPr>
      </w:pPr>
    </w:p>
    <w:p w:rsidR="008773DC" w:rsidRPr="008773DC" w:rsidRDefault="008773DC" w:rsidP="003078A2">
      <w:pPr>
        <w:spacing w:after="0" w:line="240" w:lineRule="auto"/>
        <w:rPr>
          <w:rFonts w:ascii="Tahoma" w:eastAsia="Times New Roman" w:hAnsi="Tahoma" w:cs="Tahoma"/>
          <w:color w:val="333333"/>
          <w:szCs w:val="18"/>
          <w:lang w:eastAsia="it-IT"/>
        </w:rPr>
      </w:pPr>
      <w:r>
        <w:rPr>
          <w:rFonts w:ascii="Tahoma" w:eastAsia="Times New Roman" w:hAnsi="Tahoma" w:cs="Tahoma"/>
          <w:color w:val="333333"/>
          <w:szCs w:val="18"/>
          <w:lang w:eastAsia="it-IT"/>
        </w:rPr>
        <w:t>Ai partecipanti verranno comunicati via mail maggiori dettagli sul programma.</w:t>
      </w:r>
    </w:p>
    <w:p w:rsidR="008773DC" w:rsidRPr="008773DC" w:rsidRDefault="008773DC" w:rsidP="003078A2">
      <w:pPr>
        <w:spacing w:after="0" w:line="240" w:lineRule="auto"/>
        <w:rPr>
          <w:rFonts w:ascii="Tahoma" w:eastAsia="Times New Roman" w:hAnsi="Tahoma" w:cs="Tahoma"/>
          <w:color w:val="333333"/>
          <w:szCs w:val="18"/>
          <w:lang w:eastAsia="it-IT"/>
        </w:rPr>
      </w:pPr>
    </w:p>
    <w:p w:rsidR="003078A2" w:rsidRDefault="003078A2" w:rsidP="003078A2">
      <w:pPr>
        <w:spacing w:after="0" w:line="240" w:lineRule="auto"/>
        <w:rPr>
          <w:rFonts w:ascii="Tahoma" w:eastAsia="Times New Roman" w:hAnsi="Tahoma" w:cs="Tahoma"/>
          <w:color w:val="333333"/>
          <w:szCs w:val="18"/>
          <w:lang w:eastAsia="it-IT"/>
        </w:rPr>
      </w:pPr>
      <w:r w:rsidRPr="008773DC">
        <w:rPr>
          <w:rFonts w:ascii="Tahoma" w:eastAsia="Times New Roman" w:hAnsi="Tahoma" w:cs="Tahoma"/>
          <w:color w:val="333333"/>
          <w:szCs w:val="18"/>
          <w:lang w:eastAsia="it-IT"/>
        </w:rPr>
        <w:t>Referent</w:t>
      </w:r>
      <w:r w:rsidR="004159E1">
        <w:rPr>
          <w:rFonts w:ascii="Tahoma" w:eastAsia="Times New Roman" w:hAnsi="Tahoma" w:cs="Tahoma"/>
          <w:color w:val="333333"/>
          <w:szCs w:val="18"/>
          <w:lang w:eastAsia="it-IT"/>
        </w:rPr>
        <w:t xml:space="preserve">e per l’area </w:t>
      </w:r>
      <w:proofErr w:type="spellStart"/>
      <w:r w:rsidR="004159E1">
        <w:rPr>
          <w:rFonts w:ascii="Tahoma" w:eastAsia="Times New Roman" w:hAnsi="Tahoma" w:cs="Tahoma"/>
          <w:color w:val="333333"/>
          <w:szCs w:val="18"/>
          <w:lang w:eastAsia="it-IT"/>
        </w:rPr>
        <w:t>Berica</w:t>
      </w:r>
      <w:proofErr w:type="spellEnd"/>
      <w:r w:rsidRPr="008773DC">
        <w:rPr>
          <w:rFonts w:ascii="Tahoma" w:eastAsia="Times New Roman" w:hAnsi="Tahoma" w:cs="Tahoma"/>
          <w:color w:val="333333"/>
          <w:szCs w:val="18"/>
          <w:lang w:eastAsia="it-IT"/>
        </w:rPr>
        <w:t xml:space="preserve">: Prof.ssa </w:t>
      </w:r>
      <w:r w:rsidR="008773DC">
        <w:rPr>
          <w:rFonts w:ascii="Tahoma" w:eastAsia="Times New Roman" w:hAnsi="Tahoma" w:cs="Tahoma"/>
          <w:color w:val="333333"/>
          <w:szCs w:val="18"/>
          <w:lang w:eastAsia="it-IT"/>
        </w:rPr>
        <w:t>Adriana Zanuso</w:t>
      </w:r>
      <w:bookmarkStart w:id="0" w:name="_GoBack"/>
      <w:bookmarkEnd w:id="0"/>
    </w:p>
    <w:p w:rsidR="008773DC" w:rsidRPr="008773DC" w:rsidRDefault="008773DC" w:rsidP="003078A2">
      <w:pPr>
        <w:spacing w:after="0" w:line="240" w:lineRule="auto"/>
        <w:rPr>
          <w:rFonts w:ascii="Tahoma" w:eastAsia="Times New Roman" w:hAnsi="Tahoma" w:cs="Tahoma"/>
          <w:color w:val="333333"/>
          <w:szCs w:val="18"/>
          <w:lang w:eastAsia="it-IT"/>
        </w:rPr>
      </w:pPr>
      <w:r>
        <w:rPr>
          <w:rFonts w:ascii="Tahoma" w:eastAsia="Times New Roman" w:hAnsi="Tahoma" w:cs="Tahoma"/>
          <w:color w:val="333333"/>
          <w:szCs w:val="18"/>
          <w:lang w:eastAsia="it-IT"/>
        </w:rPr>
        <w:tab/>
      </w:r>
    </w:p>
    <w:p w:rsidR="003078A2" w:rsidRPr="008773DC" w:rsidRDefault="003078A2" w:rsidP="003078A2">
      <w:pPr>
        <w:spacing w:after="0" w:line="240" w:lineRule="auto"/>
        <w:rPr>
          <w:rFonts w:ascii="Tahoma" w:eastAsia="Times New Roman" w:hAnsi="Tahoma" w:cs="Tahoma"/>
          <w:color w:val="333333"/>
          <w:szCs w:val="18"/>
          <w:lang w:eastAsia="it-IT"/>
        </w:rPr>
      </w:pPr>
      <w:r w:rsidRPr="008773DC">
        <w:rPr>
          <w:rFonts w:ascii="Tahoma" w:eastAsia="Times New Roman" w:hAnsi="Tahoma" w:cs="Tahoma"/>
          <w:color w:val="333333"/>
          <w:szCs w:val="18"/>
          <w:lang w:eastAsia="it-IT"/>
        </w:rPr>
        <w:t> </w:t>
      </w:r>
    </w:p>
    <w:p w:rsidR="00002F6F" w:rsidRDefault="00002F6F"/>
    <w:sectPr w:rsidR="00002F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970"/>
    <w:multiLevelType w:val="hybridMultilevel"/>
    <w:tmpl w:val="F45E43DC"/>
    <w:lvl w:ilvl="0" w:tplc="D49E4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642A8"/>
    <w:multiLevelType w:val="hybridMultilevel"/>
    <w:tmpl w:val="697E752A"/>
    <w:lvl w:ilvl="0" w:tplc="6CFC5F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C501423"/>
    <w:multiLevelType w:val="multilevel"/>
    <w:tmpl w:val="AA946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A2"/>
    <w:rsid w:val="00002F6F"/>
    <w:rsid w:val="00081949"/>
    <w:rsid w:val="002B07A8"/>
    <w:rsid w:val="003078A2"/>
    <w:rsid w:val="004159E1"/>
    <w:rsid w:val="005427DE"/>
    <w:rsid w:val="00706340"/>
    <w:rsid w:val="007221F9"/>
    <w:rsid w:val="008773DC"/>
    <w:rsid w:val="00BF7291"/>
    <w:rsid w:val="00D4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1">
    <w:name w:val="Test1"/>
    <w:link w:val="Test1Carattere"/>
    <w:autoRedefine/>
    <w:qFormat/>
    <w:rsid w:val="007221F9"/>
    <w:pPr>
      <w:tabs>
        <w:tab w:val="num" w:pos="357"/>
      </w:tabs>
      <w:spacing w:before="120" w:after="60" w:line="240" w:lineRule="auto"/>
      <w:ind w:left="357" w:hanging="357"/>
    </w:pPr>
    <w:rPr>
      <w:rFonts w:cs="Calibri"/>
      <w:b/>
      <w:i/>
      <w:sz w:val="20"/>
      <w:szCs w:val="24"/>
      <w:lang w:eastAsia="ar-SA"/>
    </w:rPr>
  </w:style>
  <w:style w:type="character" w:customStyle="1" w:styleId="Test1Carattere">
    <w:name w:val="Test1 Carattere"/>
    <w:basedOn w:val="Carpredefinitoparagrafo"/>
    <w:link w:val="Test1"/>
    <w:rsid w:val="007221F9"/>
    <w:rPr>
      <w:rFonts w:cs="Calibri"/>
      <w:b/>
      <w:i/>
      <w:sz w:val="20"/>
      <w:szCs w:val="24"/>
      <w:lang w:eastAsia="ar-SA"/>
    </w:rPr>
  </w:style>
  <w:style w:type="paragraph" w:customStyle="1" w:styleId="Test2">
    <w:name w:val="Test 2"/>
    <w:basedOn w:val="Normale"/>
    <w:link w:val="Test2Carattere"/>
    <w:qFormat/>
    <w:rsid w:val="00D46DE0"/>
    <w:pPr>
      <w:tabs>
        <w:tab w:val="num" w:pos="284"/>
      </w:tabs>
      <w:spacing w:after="0" w:line="240" w:lineRule="auto"/>
      <w:ind w:left="714" w:hanging="357"/>
    </w:pPr>
    <w:rPr>
      <w:rFonts w:cstheme="minorHAnsi"/>
    </w:rPr>
  </w:style>
  <w:style w:type="character" w:customStyle="1" w:styleId="Test2Carattere">
    <w:name w:val="Test 2 Carattere"/>
    <w:basedOn w:val="Carpredefinitoparagrafo"/>
    <w:link w:val="Test2"/>
    <w:rsid w:val="00D46DE0"/>
    <w:rPr>
      <w:rFonts w:cstheme="minorHAnsi"/>
    </w:rPr>
  </w:style>
  <w:style w:type="paragraph" w:customStyle="1" w:styleId="Elencopuntato">
    <w:name w:val="Elenco puntato"/>
    <w:basedOn w:val="Paragrafoelenco"/>
    <w:link w:val="ElencopuntatoCarattere"/>
    <w:qFormat/>
    <w:rsid w:val="002B07A8"/>
    <w:pPr>
      <w:spacing w:before="120" w:after="60" w:line="240" w:lineRule="auto"/>
      <w:ind w:left="357" w:hanging="357"/>
      <w:jc w:val="both"/>
    </w:pPr>
    <w:rPr>
      <w:b/>
      <w:i/>
    </w:rPr>
  </w:style>
  <w:style w:type="character" w:customStyle="1" w:styleId="ElencopuntatoCarattere">
    <w:name w:val="Elenco puntato Carattere"/>
    <w:basedOn w:val="Carpredefinitoparagrafo"/>
    <w:link w:val="Elencopuntato"/>
    <w:rsid w:val="002B07A8"/>
    <w:rPr>
      <w:b/>
      <w:i/>
    </w:rPr>
  </w:style>
  <w:style w:type="paragraph" w:styleId="Paragrafoelenco">
    <w:name w:val="List Paragraph"/>
    <w:basedOn w:val="Normale"/>
    <w:uiPriority w:val="34"/>
    <w:qFormat/>
    <w:rsid w:val="002B07A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7D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73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1">
    <w:name w:val="Test1"/>
    <w:link w:val="Test1Carattere"/>
    <w:autoRedefine/>
    <w:qFormat/>
    <w:rsid w:val="007221F9"/>
    <w:pPr>
      <w:tabs>
        <w:tab w:val="num" w:pos="357"/>
      </w:tabs>
      <w:spacing w:before="120" w:after="60" w:line="240" w:lineRule="auto"/>
      <w:ind w:left="357" w:hanging="357"/>
    </w:pPr>
    <w:rPr>
      <w:rFonts w:cs="Calibri"/>
      <w:b/>
      <w:i/>
      <w:sz w:val="20"/>
      <w:szCs w:val="24"/>
      <w:lang w:eastAsia="ar-SA"/>
    </w:rPr>
  </w:style>
  <w:style w:type="character" w:customStyle="1" w:styleId="Test1Carattere">
    <w:name w:val="Test1 Carattere"/>
    <w:basedOn w:val="Carpredefinitoparagrafo"/>
    <w:link w:val="Test1"/>
    <w:rsid w:val="007221F9"/>
    <w:rPr>
      <w:rFonts w:cs="Calibri"/>
      <w:b/>
      <w:i/>
      <w:sz w:val="20"/>
      <w:szCs w:val="24"/>
      <w:lang w:eastAsia="ar-SA"/>
    </w:rPr>
  </w:style>
  <w:style w:type="paragraph" w:customStyle="1" w:styleId="Test2">
    <w:name w:val="Test 2"/>
    <w:basedOn w:val="Normale"/>
    <w:link w:val="Test2Carattere"/>
    <w:qFormat/>
    <w:rsid w:val="00D46DE0"/>
    <w:pPr>
      <w:tabs>
        <w:tab w:val="num" w:pos="284"/>
      </w:tabs>
      <w:spacing w:after="0" w:line="240" w:lineRule="auto"/>
      <w:ind w:left="714" w:hanging="357"/>
    </w:pPr>
    <w:rPr>
      <w:rFonts w:cstheme="minorHAnsi"/>
    </w:rPr>
  </w:style>
  <w:style w:type="character" w:customStyle="1" w:styleId="Test2Carattere">
    <w:name w:val="Test 2 Carattere"/>
    <w:basedOn w:val="Carpredefinitoparagrafo"/>
    <w:link w:val="Test2"/>
    <w:rsid w:val="00D46DE0"/>
    <w:rPr>
      <w:rFonts w:cstheme="minorHAnsi"/>
    </w:rPr>
  </w:style>
  <w:style w:type="paragraph" w:customStyle="1" w:styleId="Elencopuntato">
    <w:name w:val="Elenco puntato"/>
    <w:basedOn w:val="Paragrafoelenco"/>
    <w:link w:val="ElencopuntatoCarattere"/>
    <w:qFormat/>
    <w:rsid w:val="002B07A8"/>
    <w:pPr>
      <w:spacing w:before="120" w:after="60" w:line="240" w:lineRule="auto"/>
      <w:ind w:left="357" w:hanging="357"/>
      <w:jc w:val="both"/>
    </w:pPr>
    <w:rPr>
      <w:b/>
      <w:i/>
    </w:rPr>
  </w:style>
  <w:style w:type="character" w:customStyle="1" w:styleId="ElencopuntatoCarattere">
    <w:name w:val="Elenco puntato Carattere"/>
    <w:basedOn w:val="Carpredefinitoparagrafo"/>
    <w:link w:val="Elencopuntato"/>
    <w:rsid w:val="002B07A8"/>
    <w:rPr>
      <w:b/>
      <w:i/>
    </w:rPr>
  </w:style>
  <w:style w:type="paragraph" w:styleId="Paragrafoelenco">
    <w:name w:val="List Paragraph"/>
    <w:basedOn w:val="Normale"/>
    <w:uiPriority w:val="34"/>
    <w:qFormat/>
    <w:rsid w:val="002B07A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7D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7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o.gl/forms/STc5SyGGe30sv27A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5EC4-043E-4249-977D-F18FA268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2019-03-19T08:01:00Z</dcterms:created>
  <dcterms:modified xsi:type="dcterms:W3CDTF">2019-03-19T08:10:00Z</dcterms:modified>
</cp:coreProperties>
</file>